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77F0" w:rsidRDefault="00E72BC4" w:rsidP="00D918B6">
      <w:pPr>
        <w:shd w:val="clear" w:color="auto" w:fill="008577"/>
        <w:spacing w:after="120" w:line="240" w:lineRule="auto"/>
        <w:jc w:val="center"/>
        <w:rPr>
          <w:rFonts w:ascii="Times New Roman" w:hAnsi="Times New Roman"/>
          <w:b/>
          <w:color w:val="FFFFFF" w:themeColor="background1"/>
          <w:sz w:val="24"/>
          <w:szCs w:val="24"/>
        </w:rPr>
      </w:pPr>
      <w:r w:rsidRPr="00E72BC4">
        <w:rPr>
          <w:rFonts w:ascii="Times New Roman" w:hAnsi="Times New Roman"/>
          <w:b/>
          <w:color w:val="FFFFFF" w:themeColor="background1"/>
          <w:sz w:val="24"/>
          <w:szCs w:val="24"/>
        </w:rPr>
        <w:t>EDITAL N° 0</w:t>
      </w:r>
      <w:r w:rsidR="001455B8">
        <w:rPr>
          <w:rFonts w:ascii="Times New Roman" w:hAnsi="Times New Roman"/>
          <w:b/>
          <w:color w:val="FFFFFF" w:themeColor="background1"/>
          <w:sz w:val="24"/>
          <w:szCs w:val="24"/>
        </w:rPr>
        <w:t>0</w:t>
      </w:r>
      <w:r w:rsidR="001C46B1">
        <w:rPr>
          <w:rFonts w:ascii="Times New Roman" w:hAnsi="Times New Roman"/>
          <w:b/>
          <w:color w:val="FFFFFF" w:themeColor="background1"/>
          <w:sz w:val="24"/>
          <w:szCs w:val="24"/>
        </w:rPr>
        <w:t>2</w:t>
      </w:r>
      <w:r w:rsidR="00265DC0">
        <w:rPr>
          <w:rFonts w:ascii="Times New Roman" w:hAnsi="Times New Roman"/>
          <w:b/>
          <w:color w:val="FFFFFF" w:themeColor="background1"/>
          <w:sz w:val="24"/>
          <w:szCs w:val="24"/>
        </w:rPr>
        <w:t>/201</w:t>
      </w:r>
      <w:r w:rsidR="00530A2F">
        <w:rPr>
          <w:rFonts w:ascii="Times New Roman" w:hAnsi="Times New Roman"/>
          <w:b/>
          <w:color w:val="FFFFFF" w:themeColor="background1"/>
          <w:sz w:val="24"/>
          <w:szCs w:val="24"/>
        </w:rPr>
        <w:t>8</w:t>
      </w:r>
      <w:r w:rsidRPr="00E72BC4">
        <w:rPr>
          <w:rFonts w:ascii="Times New Roman" w:hAnsi="Times New Roman"/>
          <w:b/>
          <w:color w:val="FFFFFF" w:themeColor="background1"/>
          <w:sz w:val="24"/>
          <w:szCs w:val="24"/>
        </w:rPr>
        <w:t xml:space="preserve"> –</w:t>
      </w:r>
      <w:r w:rsidR="004C4C85">
        <w:rPr>
          <w:rFonts w:ascii="Times New Roman" w:hAnsi="Times New Roman"/>
          <w:b/>
          <w:color w:val="FFFFFF" w:themeColor="background1"/>
          <w:sz w:val="24"/>
          <w:szCs w:val="24"/>
        </w:rPr>
        <w:t xml:space="preserve"> C</w:t>
      </w:r>
      <w:r w:rsidR="001C46B1">
        <w:rPr>
          <w:rFonts w:ascii="Times New Roman" w:hAnsi="Times New Roman"/>
          <w:b/>
          <w:color w:val="FFFFFF" w:themeColor="background1"/>
          <w:sz w:val="24"/>
          <w:szCs w:val="24"/>
        </w:rPr>
        <w:t>ILIBRAS</w:t>
      </w:r>
    </w:p>
    <w:p w:rsidR="0080213E" w:rsidRPr="00E72BC4" w:rsidRDefault="00BE7AB8" w:rsidP="00D918B6">
      <w:pPr>
        <w:shd w:val="clear" w:color="auto" w:fill="008577"/>
        <w:spacing w:after="120" w:line="240" w:lineRule="auto"/>
        <w:jc w:val="center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  <w:r>
        <w:rPr>
          <w:rFonts w:ascii="Times New Roman" w:hAnsi="Times New Roman"/>
          <w:b/>
          <w:color w:val="FFFFFF" w:themeColor="background1"/>
          <w:sz w:val="24"/>
          <w:szCs w:val="24"/>
        </w:rPr>
        <w:t>HOMOLOGAÇÃO DAS INSCRIÇÕES E HORÁRIO DAS ENTREVISTAS</w:t>
      </w:r>
    </w:p>
    <w:p w:rsidR="000F45C3" w:rsidRPr="00E76CCF" w:rsidRDefault="000F45C3" w:rsidP="00012B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3B7AD0" w:rsidRPr="00E76CCF" w:rsidRDefault="00E72BC4" w:rsidP="00012B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 Universidade Federal do Tocantins (UFT), por meio </w:t>
      </w:r>
      <w:r w:rsidR="00584F33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da </w:t>
      </w:r>
      <w:r w:rsidR="004C4C85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Coordenação de </w:t>
      </w:r>
      <w:r w:rsidR="001C46B1">
        <w:rPr>
          <w:rFonts w:ascii="Times New Roman" w:eastAsia="Times New Roman" w:hAnsi="Times New Roman" w:cs="Times New Roman"/>
          <w:sz w:val="24"/>
          <w:szCs w:val="24"/>
          <w:lang w:eastAsia="pt-BR"/>
        </w:rPr>
        <w:t>Estágios e Acessibilidades</w:t>
      </w:r>
      <w:r w:rsidR="00C277F0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do Câmpus Universitário de Palmas, torna púbica h</w:t>
      </w:r>
      <w:r w:rsidR="007A6BF0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omologação das i</w:t>
      </w:r>
      <w:r w:rsidR="00584F33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nscrições </w:t>
      </w:r>
      <w:r w:rsidR="00D763BD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da seleção de Está</w:t>
      </w:r>
      <w:r w:rsidR="000F45C3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gio</w:t>
      </w:r>
      <w:r w:rsidR="006F3D1B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Não</w:t>
      </w:r>
      <w:r w:rsidR="001C46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r w:rsidR="00265DC0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Obrigatório </w:t>
      </w:r>
      <w:r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objeto de </w:t>
      </w:r>
      <w:r w:rsidR="009077FA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E</w:t>
      </w:r>
      <w:r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dital nº </w:t>
      </w:r>
      <w:r w:rsidR="001455B8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0</w:t>
      </w:r>
      <w:r w:rsidR="00C277F0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0</w:t>
      </w:r>
      <w:r w:rsidR="001C46B1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r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/201</w:t>
      </w:r>
      <w:r w:rsidR="004C4C85">
        <w:rPr>
          <w:rFonts w:ascii="Times New Roman" w:eastAsia="Times New Roman" w:hAnsi="Times New Roman" w:cs="Times New Roman"/>
          <w:sz w:val="24"/>
          <w:szCs w:val="24"/>
          <w:lang w:eastAsia="pt-BR"/>
        </w:rPr>
        <w:t>8</w:t>
      </w:r>
      <w:r w:rsidR="00E14101">
        <w:rPr>
          <w:rFonts w:ascii="Times New Roman" w:eastAsia="Times New Roman" w:hAnsi="Times New Roman" w:cs="Times New Roman"/>
          <w:sz w:val="24"/>
          <w:szCs w:val="24"/>
          <w:lang w:eastAsia="pt-BR"/>
        </w:rPr>
        <w:t>,</w:t>
      </w:r>
      <w:r w:rsidR="00246205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bem como </w:t>
      </w:r>
      <w:r w:rsidR="00675D9C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 data e </w:t>
      </w:r>
      <w:r w:rsidR="00246205"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os horários das entrevistas</w:t>
      </w:r>
      <w:r w:rsidRPr="00E76CCF">
        <w:rPr>
          <w:rFonts w:ascii="Times New Roman" w:eastAsia="Times New Roman" w:hAnsi="Times New Roman" w:cs="Times New Roman"/>
          <w:sz w:val="24"/>
          <w:szCs w:val="24"/>
          <w:lang w:eastAsia="pt-BR"/>
        </w:rPr>
        <w:t>.</w:t>
      </w:r>
    </w:p>
    <w:p w:rsidR="00012BD6" w:rsidRPr="00E76CCF" w:rsidRDefault="00012BD6" w:rsidP="00012B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3B7AD0" w:rsidRPr="00E76CCF" w:rsidRDefault="00C52DA7" w:rsidP="00D918B6">
      <w:pPr>
        <w:shd w:val="clear" w:color="auto" w:fill="008577"/>
        <w:tabs>
          <w:tab w:val="left" w:pos="426"/>
        </w:tabs>
        <w:spacing w:after="120" w:line="240" w:lineRule="auto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  <w:r w:rsidRPr="00E76CCF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1. </w:t>
      </w:r>
      <w:r w:rsidR="005F50A3" w:rsidRPr="00E76CCF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DA </w:t>
      </w:r>
      <w:r w:rsidR="00E72BC4" w:rsidRPr="00E76CCF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>HOMOLOGAÇÃO DAS INSCRIÇÕES</w:t>
      </w:r>
      <w:r w:rsidR="00584F33" w:rsidRPr="00E76CCF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 E HORÁRIO DAS ENTREVISTAS</w:t>
      </w:r>
    </w:p>
    <w:tbl>
      <w:tblPr>
        <w:tblStyle w:val="Tabelacomgrade"/>
        <w:tblW w:w="0" w:type="auto"/>
        <w:tblLook w:val="04A0"/>
      </w:tblPr>
      <w:tblGrid>
        <w:gridCol w:w="6374"/>
        <w:gridCol w:w="2970"/>
      </w:tblGrid>
      <w:tr w:rsidR="00C277F0" w:rsidRPr="00E76CCF" w:rsidTr="00E76CCF">
        <w:trPr>
          <w:trHeight w:val="284"/>
        </w:trPr>
        <w:tc>
          <w:tcPr>
            <w:tcW w:w="6374" w:type="dxa"/>
          </w:tcPr>
          <w:p w:rsidR="00C277F0" w:rsidRPr="00E76CCF" w:rsidRDefault="00C277F0" w:rsidP="00C277F0">
            <w:pPr>
              <w:pStyle w:val="PargrafodaLista"/>
              <w:jc w:val="both"/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</w:pPr>
            <w:r w:rsidRPr="00E76CC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NOME COMPLETO</w:t>
            </w:r>
          </w:p>
        </w:tc>
        <w:tc>
          <w:tcPr>
            <w:tcW w:w="2970" w:type="dxa"/>
          </w:tcPr>
          <w:p w:rsidR="00C277F0" w:rsidRPr="00E76CCF" w:rsidRDefault="00C277F0" w:rsidP="00E76CCF">
            <w:pPr>
              <w:ind w:left="360"/>
              <w:jc w:val="center"/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</w:pPr>
            <w:r w:rsidRPr="00E76CCF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HORÁRIO DA ENTREVISTA</w:t>
            </w:r>
          </w:p>
        </w:tc>
      </w:tr>
      <w:tr w:rsidR="00C277F0" w:rsidRPr="00E76CCF" w:rsidTr="00E76CCF">
        <w:trPr>
          <w:trHeight w:val="284"/>
        </w:trPr>
        <w:tc>
          <w:tcPr>
            <w:tcW w:w="6374" w:type="dxa"/>
          </w:tcPr>
          <w:p w:rsidR="00C277F0" w:rsidRPr="00E76CCF" w:rsidRDefault="001C46B1" w:rsidP="00C277F0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Elzineide Conceição Alves Gomes</w:t>
            </w:r>
          </w:p>
        </w:tc>
        <w:tc>
          <w:tcPr>
            <w:tcW w:w="2970" w:type="dxa"/>
          </w:tcPr>
          <w:p w:rsidR="00C277F0" w:rsidRPr="00AD1E0E" w:rsidRDefault="00973848" w:rsidP="001C46B1">
            <w:pPr>
              <w:ind w:left="-108"/>
              <w:jc w:val="center"/>
              <w:rPr>
                <w:rFonts w:ascii="Times New Roman" w:hAnsi="Times New Roman" w:cs="Times New Roman"/>
                <w:b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4"/>
                <w:szCs w:val="24"/>
                <w:shd w:val="clear" w:color="auto" w:fill="FFFFFF"/>
              </w:rPr>
              <w:t>1</w:t>
            </w:r>
            <w:r w:rsidR="001C46B1">
              <w:rPr>
                <w:rFonts w:ascii="Times New Roman" w:hAnsi="Times New Roman" w:cs="Times New Roman"/>
                <w:b/>
                <w:color w:val="222222"/>
                <w:sz w:val="24"/>
                <w:szCs w:val="24"/>
                <w:shd w:val="clear" w:color="auto" w:fill="FFFFFF"/>
              </w:rPr>
              <w:t>7</w:t>
            </w:r>
            <w:r w:rsidR="00E13A09" w:rsidRPr="00AD1E0E">
              <w:rPr>
                <w:rFonts w:ascii="Times New Roman" w:hAnsi="Times New Roman" w:cs="Times New Roman"/>
                <w:b/>
                <w:color w:val="222222"/>
                <w:sz w:val="24"/>
                <w:szCs w:val="24"/>
                <w:shd w:val="clear" w:color="auto" w:fill="FFFFFF"/>
              </w:rPr>
              <w:t>h</w:t>
            </w:r>
            <w:r>
              <w:rPr>
                <w:rFonts w:ascii="Times New Roman" w:hAnsi="Times New Roman" w:cs="Times New Roman"/>
                <w:b/>
                <w:color w:val="222222"/>
                <w:sz w:val="24"/>
                <w:szCs w:val="24"/>
                <w:shd w:val="clear" w:color="auto" w:fill="FFFFFF"/>
              </w:rPr>
              <w:t>00</w:t>
            </w:r>
          </w:p>
        </w:tc>
      </w:tr>
    </w:tbl>
    <w:p w:rsidR="005F50A3" w:rsidRPr="00E76CCF" w:rsidRDefault="005F50A3" w:rsidP="009F66D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7DBA" w:rsidRDefault="00507DBA" w:rsidP="00507DBA">
      <w:pPr>
        <w:spacing w:after="12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76CCF">
        <w:rPr>
          <w:rFonts w:ascii="Times New Roman" w:eastAsia="Times New Roman" w:hAnsi="Times New Roman" w:cs="Times New Roman"/>
          <w:sz w:val="24"/>
          <w:szCs w:val="24"/>
        </w:rPr>
        <w:t xml:space="preserve">As </w:t>
      </w:r>
      <w:r w:rsidRPr="00E76CCF">
        <w:rPr>
          <w:rFonts w:ascii="Times New Roman" w:eastAsia="Times New Roman" w:hAnsi="Times New Roman" w:cs="Times New Roman"/>
          <w:b/>
          <w:sz w:val="24"/>
          <w:szCs w:val="24"/>
        </w:rPr>
        <w:t>entrev</w:t>
      </w:r>
      <w:r w:rsidR="00BE7AB8" w:rsidRPr="00E76CCF">
        <w:rPr>
          <w:rFonts w:ascii="Times New Roman" w:eastAsia="Times New Roman" w:hAnsi="Times New Roman" w:cs="Times New Roman"/>
          <w:b/>
          <w:sz w:val="24"/>
          <w:szCs w:val="24"/>
        </w:rPr>
        <w:t xml:space="preserve">istas </w:t>
      </w:r>
      <w:r w:rsidR="00BE7AB8" w:rsidRPr="00E76CCF">
        <w:rPr>
          <w:rFonts w:ascii="Times New Roman" w:eastAsia="Times New Roman" w:hAnsi="Times New Roman" w:cs="Times New Roman"/>
          <w:sz w:val="24"/>
          <w:szCs w:val="24"/>
        </w:rPr>
        <w:t xml:space="preserve">serão no dia </w:t>
      </w:r>
      <w:r w:rsidR="001C46B1">
        <w:rPr>
          <w:rFonts w:ascii="Times New Roman" w:eastAsia="Times New Roman" w:hAnsi="Times New Roman" w:cs="Times New Roman"/>
          <w:b/>
          <w:sz w:val="24"/>
          <w:szCs w:val="24"/>
        </w:rPr>
        <w:t>11/09</w:t>
      </w:r>
      <w:r w:rsidR="00CD6421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 w:rsidR="00BE7AB8" w:rsidRPr="00E76CCF">
        <w:rPr>
          <w:rFonts w:ascii="Times New Roman" w:eastAsia="Times New Roman" w:hAnsi="Times New Roman" w:cs="Times New Roman"/>
          <w:b/>
          <w:sz w:val="24"/>
          <w:szCs w:val="24"/>
        </w:rPr>
        <w:t>201</w:t>
      </w:r>
      <w:r w:rsidR="00530A2F" w:rsidRPr="00E76CCF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1C46B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84F33" w:rsidRPr="00E76CCF">
        <w:rPr>
          <w:rFonts w:ascii="Times New Roman" w:eastAsia="Times New Roman" w:hAnsi="Times New Roman" w:cs="Times New Roman"/>
          <w:sz w:val="24"/>
          <w:szCs w:val="24"/>
        </w:rPr>
        <w:t>na</w:t>
      </w:r>
      <w:r w:rsidR="001C46B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4F33" w:rsidRPr="00E76CCF">
        <w:rPr>
          <w:rFonts w:ascii="Times New Roman" w:eastAsia="Times New Roman" w:hAnsi="Times New Roman" w:cs="Times New Roman"/>
          <w:b/>
          <w:sz w:val="24"/>
          <w:szCs w:val="24"/>
        </w:rPr>
        <w:t xml:space="preserve">Sala </w:t>
      </w:r>
      <w:r w:rsidR="00530A2F" w:rsidRPr="00E76CCF"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 w:rsidR="001C46B1">
        <w:rPr>
          <w:rFonts w:ascii="Times New Roman" w:eastAsia="Times New Roman" w:hAnsi="Times New Roman" w:cs="Times New Roman"/>
          <w:b/>
          <w:sz w:val="24"/>
          <w:szCs w:val="24"/>
        </w:rPr>
        <w:t>1 Bloco</w:t>
      </w:r>
      <w:r w:rsidR="00530A2F" w:rsidRPr="00E76CCF">
        <w:rPr>
          <w:rFonts w:ascii="Times New Roman" w:eastAsia="Times New Roman" w:hAnsi="Times New Roman" w:cs="Times New Roman"/>
          <w:b/>
          <w:sz w:val="24"/>
          <w:szCs w:val="24"/>
        </w:rPr>
        <w:t xml:space="preserve"> I</w:t>
      </w:r>
      <w:r w:rsidR="00584F33" w:rsidRPr="00E76CCF">
        <w:rPr>
          <w:rFonts w:ascii="Times New Roman" w:eastAsia="Times New Roman" w:hAnsi="Times New Roman" w:cs="Times New Roman"/>
          <w:b/>
          <w:sz w:val="24"/>
          <w:szCs w:val="24"/>
        </w:rPr>
        <w:t xml:space="preserve"> – </w:t>
      </w:r>
      <w:r w:rsidR="001C46B1">
        <w:rPr>
          <w:rFonts w:ascii="Times New Roman" w:eastAsia="Times New Roman" w:hAnsi="Times New Roman" w:cs="Times New Roman"/>
          <w:b/>
          <w:sz w:val="24"/>
          <w:szCs w:val="24"/>
        </w:rPr>
        <w:t>Coordenação de Interpretes de Libras</w:t>
      </w:r>
      <w:r w:rsidR="004C4C8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E76CCF">
        <w:rPr>
          <w:rFonts w:ascii="Times New Roman" w:eastAsia="Times New Roman" w:hAnsi="Times New Roman" w:cs="Times New Roman"/>
          <w:sz w:val="24"/>
          <w:szCs w:val="24"/>
        </w:rPr>
        <w:t>O não comparecimento para a entrevista na data e no horário indicado implicará em eliminação d</w:t>
      </w:r>
      <w:r w:rsidR="0048230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E76CCF">
        <w:rPr>
          <w:rFonts w:ascii="Times New Roman" w:eastAsia="Times New Roman" w:hAnsi="Times New Roman" w:cs="Times New Roman"/>
          <w:sz w:val="24"/>
          <w:szCs w:val="24"/>
        </w:rPr>
        <w:t xml:space="preserve"> candidat</w:t>
      </w:r>
      <w:r w:rsidR="00482303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E76CCF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07DBA" w:rsidRDefault="00507DBA" w:rsidP="00E72BC4">
      <w:pPr>
        <w:spacing w:after="12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</w:p>
    <w:p w:rsidR="00DF2FE6" w:rsidRDefault="00E72BC4" w:rsidP="00E72BC4">
      <w:pPr>
        <w:spacing w:after="12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Palmas, </w:t>
      </w:r>
      <w:r w:rsidR="004C4C85">
        <w:rPr>
          <w:rFonts w:ascii="Times New Roman" w:eastAsia="Times New Roman" w:hAnsi="Times New Roman"/>
          <w:sz w:val="24"/>
          <w:szCs w:val="24"/>
        </w:rPr>
        <w:t>1</w:t>
      </w:r>
      <w:r w:rsidR="001C46B1">
        <w:rPr>
          <w:rFonts w:ascii="Times New Roman" w:eastAsia="Times New Roman" w:hAnsi="Times New Roman"/>
          <w:sz w:val="24"/>
          <w:szCs w:val="24"/>
        </w:rPr>
        <w:t>0</w:t>
      </w:r>
      <w:r w:rsidR="004C4C85">
        <w:rPr>
          <w:rFonts w:ascii="Times New Roman" w:eastAsia="Times New Roman" w:hAnsi="Times New Roman"/>
          <w:sz w:val="24"/>
          <w:szCs w:val="24"/>
        </w:rPr>
        <w:t xml:space="preserve"> de </w:t>
      </w:r>
      <w:r w:rsidR="001C46B1">
        <w:rPr>
          <w:rFonts w:ascii="Times New Roman" w:eastAsia="Times New Roman" w:hAnsi="Times New Roman"/>
          <w:sz w:val="24"/>
          <w:szCs w:val="24"/>
        </w:rPr>
        <w:t xml:space="preserve">setembro </w:t>
      </w:r>
      <w:r w:rsidR="00737714">
        <w:rPr>
          <w:rFonts w:ascii="Times New Roman" w:eastAsia="Times New Roman" w:hAnsi="Times New Roman"/>
          <w:sz w:val="24"/>
          <w:szCs w:val="24"/>
        </w:rPr>
        <w:t>de 201</w:t>
      </w:r>
      <w:r w:rsidR="00530A2F">
        <w:rPr>
          <w:rFonts w:ascii="Times New Roman" w:eastAsia="Times New Roman" w:hAnsi="Times New Roman"/>
          <w:sz w:val="24"/>
          <w:szCs w:val="24"/>
        </w:rPr>
        <w:t>8.</w:t>
      </w:r>
    </w:p>
    <w:p w:rsidR="00246205" w:rsidRDefault="00246205" w:rsidP="0024620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82303" w:rsidRDefault="00482303" w:rsidP="0024620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63C16" w:rsidRDefault="001C46B1" w:rsidP="00C63C16">
      <w:pPr>
        <w:pStyle w:val="Normal1"/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Maxwell Souza Silva e Cunha</w:t>
      </w:r>
      <w:r w:rsidR="00C63C16" w:rsidRPr="00D87FD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Intérprete</w:t>
      </w:r>
    </w:p>
    <w:p w:rsidR="00012BD6" w:rsidRDefault="00012BD6" w:rsidP="00C63C16">
      <w:pPr>
        <w:spacing w:after="12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sectPr w:rsidR="00012BD6" w:rsidSect="00043E27">
      <w:footerReference w:type="default" r:id="rId8"/>
      <w:headerReference w:type="first" r:id="rId9"/>
      <w:pgSz w:w="11906" w:h="16838"/>
      <w:pgMar w:top="1985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6A9" w:rsidRDefault="008916A9" w:rsidP="003B3B14">
      <w:pPr>
        <w:spacing w:after="0" w:line="240" w:lineRule="auto"/>
      </w:pPr>
      <w:r>
        <w:separator/>
      </w:r>
    </w:p>
  </w:endnote>
  <w:endnote w:type="continuationSeparator" w:id="1">
    <w:p w:rsidR="008916A9" w:rsidRDefault="008916A9" w:rsidP="003B3B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PS-Italic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43626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:rsidR="00043E27" w:rsidRPr="00043E27" w:rsidRDefault="00C56B9B">
        <w:pPr>
          <w:pStyle w:val="Rodap"/>
          <w:jc w:val="right"/>
          <w:rPr>
            <w:rFonts w:ascii="Times New Roman" w:hAnsi="Times New Roman" w:cs="Times New Roman"/>
            <w:sz w:val="20"/>
          </w:rPr>
        </w:pPr>
        <w:r w:rsidRPr="00043E27">
          <w:rPr>
            <w:rFonts w:ascii="Times New Roman" w:hAnsi="Times New Roman" w:cs="Times New Roman"/>
            <w:sz w:val="20"/>
          </w:rPr>
          <w:fldChar w:fldCharType="begin"/>
        </w:r>
        <w:r w:rsidR="00043E27" w:rsidRPr="00043E27">
          <w:rPr>
            <w:rFonts w:ascii="Times New Roman" w:hAnsi="Times New Roman" w:cs="Times New Roman"/>
            <w:sz w:val="20"/>
          </w:rPr>
          <w:instrText>PAGE   \* MERGEFORMAT</w:instrText>
        </w:r>
        <w:r w:rsidRPr="00043E27">
          <w:rPr>
            <w:rFonts w:ascii="Times New Roman" w:hAnsi="Times New Roman" w:cs="Times New Roman"/>
            <w:sz w:val="20"/>
          </w:rPr>
          <w:fldChar w:fldCharType="separate"/>
        </w:r>
        <w:r w:rsidR="00E76CCF">
          <w:rPr>
            <w:rFonts w:ascii="Times New Roman" w:hAnsi="Times New Roman" w:cs="Times New Roman"/>
            <w:noProof/>
            <w:sz w:val="20"/>
          </w:rPr>
          <w:t>2</w:t>
        </w:r>
        <w:r w:rsidRPr="00043E27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043E27" w:rsidRDefault="00043E2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6A9" w:rsidRDefault="008916A9" w:rsidP="003B3B14">
      <w:pPr>
        <w:spacing w:after="0" w:line="240" w:lineRule="auto"/>
      </w:pPr>
      <w:r>
        <w:separator/>
      </w:r>
    </w:p>
  </w:footnote>
  <w:footnote w:type="continuationSeparator" w:id="1">
    <w:p w:rsidR="008916A9" w:rsidRDefault="008916A9" w:rsidP="003B3B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/>
    </w:tblPr>
    <w:tblGrid>
      <w:gridCol w:w="7338"/>
      <w:gridCol w:w="1949"/>
    </w:tblGrid>
    <w:tr w:rsidR="0008523C" w:rsidTr="00877A7D">
      <w:trPr>
        <w:trHeight w:hRule="exact" w:val="1985"/>
      </w:trPr>
      <w:tc>
        <w:tcPr>
          <w:tcW w:w="7338" w:type="dxa"/>
          <w:vAlign w:val="bottom"/>
        </w:tcPr>
        <w:p w:rsidR="00C63C16" w:rsidRDefault="00C63C16" w:rsidP="00C63C16">
          <w:pPr>
            <w:pStyle w:val="Normal1"/>
            <w:ind w:right="95"/>
            <w:jc w:val="right"/>
            <w:rPr>
              <w:rFonts w:ascii="Arial" w:eastAsia="Arial" w:hAnsi="Arial" w:cs="Arial"/>
              <w:sz w:val="24"/>
              <w:szCs w:val="24"/>
            </w:rPr>
          </w:pPr>
          <w:r>
            <w:rPr>
              <w:rFonts w:ascii="Arial" w:eastAsia="Arial" w:hAnsi="Arial" w:cs="Arial"/>
              <w:sz w:val="24"/>
              <w:szCs w:val="24"/>
            </w:rPr>
            <w:t xml:space="preserve">UNIVERSIDADE FEDERAL DO </w:t>
          </w:r>
          <w:r>
            <w:rPr>
              <w:rFonts w:ascii="Arial" w:eastAsia="Arial" w:hAnsi="Arial" w:cs="Arial"/>
              <w:b/>
              <w:sz w:val="24"/>
              <w:szCs w:val="24"/>
            </w:rPr>
            <w:t>TOCANTINS</w:t>
          </w:r>
        </w:p>
        <w:p w:rsidR="00C63C16" w:rsidRDefault="00C63C16" w:rsidP="00C63C16">
          <w:pPr>
            <w:pStyle w:val="Normal1"/>
            <w:ind w:right="95"/>
            <w:jc w:val="right"/>
            <w:rPr>
              <w:rFonts w:ascii="Arial" w:eastAsia="Arial" w:hAnsi="Arial" w:cs="Arial"/>
              <w:sz w:val="24"/>
              <w:szCs w:val="24"/>
            </w:rPr>
          </w:pPr>
          <w:r>
            <w:rPr>
              <w:rFonts w:ascii="Arial" w:eastAsia="Arial" w:hAnsi="Arial" w:cs="Arial"/>
              <w:sz w:val="24"/>
              <w:szCs w:val="24"/>
            </w:rPr>
            <w:t>CÂMPUS DE</w:t>
          </w:r>
          <w:r>
            <w:rPr>
              <w:rFonts w:ascii="Arial" w:eastAsia="Arial" w:hAnsi="Arial" w:cs="Arial"/>
              <w:b/>
              <w:sz w:val="24"/>
              <w:szCs w:val="24"/>
            </w:rPr>
            <w:t>PALMAS</w:t>
          </w:r>
        </w:p>
        <w:p w:rsidR="00C63C16" w:rsidRPr="005A1E78" w:rsidRDefault="004C4C85" w:rsidP="00C63C16">
          <w:pPr>
            <w:pStyle w:val="Normal1"/>
            <w:pBdr>
              <w:bottom w:val="single" w:sz="12" w:space="1" w:color="000000"/>
            </w:pBdr>
            <w:ind w:right="95"/>
            <w:jc w:val="right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  <w:sz w:val="24"/>
              <w:szCs w:val="24"/>
            </w:rPr>
            <w:t xml:space="preserve">COORDENAÇÃO DE </w:t>
          </w:r>
          <w:r w:rsidR="001C46B1">
            <w:rPr>
              <w:rFonts w:ascii="Arial" w:eastAsia="Arial" w:hAnsi="Arial" w:cs="Arial"/>
              <w:b/>
              <w:sz w:val="24"/>
              <w:szCs w:val="24"/>
            </w:rPr>
            <w:t>ESTÁGIOS E ACESSIBILIDADE</w:t>
          </w:r>
        </w:p>
        <w:p w:rsidR="00C63C16" w:rsidRPr="00C277F0" w:rsidRDefault="00C56B9B" w:rsidP="00C63C16">
          <w:pPr>
            <w:ind w:right="95"/>
            <w:jc w:val="right"/>
            <w:rPr>
              <w:rFonts w:ascii="Arial" w:hAnsi="Arial" w:cs="Arial"/>
              <w:sz w:val="16"/>
              <w:szCs w:val="16"/>
            </w:rPr>
          </w:pPr>
          <w:sdt>
            <w:sdtPr>
              <w:rPr>
                <w:rFonts w:ascii="Arial" w:hAnsi="Arial" w:cs="Arial"/>
                <w:sz w:val="16"/>
                <w:szCs w:val="16"/>
              </w:rPr>
              <w:alias w:val="Endereço"/>
              <w:tag w:val="Endereço"/>
              <w:id w:val="1605774588"/>
            </w:sdtPr>
            <w:sdtContent>
              <w:r w:rsidR="00C63C16" w:rsidRPr="00C277F0">
                <w:rPr>
                  <w:rFonts w:ascii="Arial" w:hAnsi="Arial" w:cs="Arial"/>
                  <w:sz w:val="16"/>
                  <w:szCs w:val="16"/>
                </w:rPr>
                <w:t>Endereço Avenida NS 15, 109 Norte - Plano Diretor Norte</w:t>
              </w:r>
            </w:sdtContent>
          </w:sdt>
          <w:r w:rsidR="00C63C16" w:rsidRPr="00C277F0">
            <w:rPr>
              <w:rFonts w:ascii="Arial" w:hAnsi="Arial" w:cs="Arial"/>
              <w:sz w:val="16"/>
              <w:szCs w:val="16"/>
            </w:rPr>
            <w:t xml:space="preserve"> | </w:t>
          </w:r>
          <w:sdt>
            <w:sdtPr>
              <w:rPr>
                <w:rFonts w:ascii="Arial" w:hAnsi="Arial" w:cs="Arial"/>
                <w:sz w:val="16"/>
                <w:szCs w:val="16"/>
              </w:rPr>
              <w:alias w:val="CEP"/>
              <w:tag w:val="CEP"/>
              <w:id w:val="-862132104"/>
            </w:sdtPr>
            <w:sdtContent>
              <w:r w:rsidR="00C63C16" w:rsidRPr="00C277F0">
                <w:rPr>
                  <w:rFonts w:ascii="Arial" w:hAnsi="Arial" w:cs="Arial"/>
                  <w:sz w:val="16"/>
                  <w:szCs w:val="16"/>
                </w:rPr>
                <w:t>77.001-090</w:t>
              </w:r>
            </w:sdtContent>
          </w:sdt>
          <w:r w:rsidR="00C63C16" w:rsidRPr="00C277F0">
            <w:rPr>
              <w:rFonts w:ascii="Arial" w:hAnsi="Arial" w:cs="Arial"/>
              <w:sz w:val="16"/>
              <w:szCs w:val="16"/>
            </w:rPr>
            <w:t xml:space="preserve"> | </w:t>
          </w:r>
          <w:sdt>
            <w:sdtPr>
              <w:rPr>
                <w:rFonts w:ascii="Arial" w:hAnsi="Arial" w:cs="Arial"/>
                <w:sz w:val="16"/>
                <w:szCs w:val="16"/>
              </w:rPr>
              <w:alias w:val="Cidade/UF"/>
              <w:tag w:val="Cidade/UF"/>
              <w:id w:val="-2000027313"/>
            </w:sdtPr>
            <w:sdtContent>
              <w:r w:rsidR="00C63C16" w:rsidRPr="00C277F0">
                <w:rPr>
                  <w:rFonts w:ascii="Arial" w:hAnsi="Arial" w:cs="Arial"/>
                  <w:sz w:val="16"/>
                  <w:szCs w:val="16"/>
                </w:rPr>
                <w:t>Palmas/TO</w:t>
              </w:r>
            </w:sdtContent>
          </w:sdt>
        </w:p>
        <w:p w:rsidR="0008523C" w:rsidRPr="00DA7338" w:rsidRDefault="00C63C16" w:rsidP="001C46B1">
          <w:pPr>
            <w:pStyle w:val="PargrafodaLista"/>
            <w:jc w:val="right"/>
            <w:rPr>
              <w:rFonts w:ascii="Arial" w:hAnsi="Arial" w:cs="Arial"/>
              <w:iCs/>
            </w:rPr>
          </w:pPr>
          <w:r w:rsidRPr="00DA7338">
            <w:rPr>
              <w:rFonts w:ascii="Arial" w:hAnsi="Arial" w:cs="Arial"/>
              <w:sz w:val="16"/>
              <w:szCs w:val="16"/>
            </w:rPr>
            <w:t>(</w:t>
          </w:r>
          <w:r w:rsidR="00C277F0" w:rsidRPr="00DA7338">
            <w:rPr>
              <w:rFonts w:ascii="Arial" w:hAnsi="Arial" w:cs="Arial"/>
              <w:sz w:val="16"/>
              <w:szCs w:val="16"/>
            </w:rPr>
            <w:t>63</w:t>
          </w:r>
          <w:r w:rsidRPr="00DA7338">
            <w:rPr>
              <w:rFonts w:ascii="Arial" w:hAnsi="Arial" w:cs="Arial"/>
              <w:sz w:val="16"/>
              <w:szCs w:val="16"/>
            </w:rPr>
            <w:t xml:space="preserve">) </w:t>
          </w:r>
          <w:r w:rsidR="00010B2B" w:rsidRPr="00DA7338">
            <w:rPr>
              <w:rFonts w:ascii="Arial" w:eastAsia="Arial Narrow" w:hAnsi="Arial" w:cs="Arial"/>
              <w:sz w:val="16"/>
              <w:szCs w:val="16"/>
            </w:rPr>
            <w:t>3229-4</w:t>
          </w:r>
          <w:r w:rsidR="001C46B1">
            <w:rPr>
              <w:rFonts w:ascii="Arial" w:eastAsia="Arial Narrow" w:hAnsi="Arial" w:cs="Arial"/>
              <w:sz w:val="16"/>
              <w:szCs w:val="16"/>
            </w:rPr>
            <w:t>246</w:t>
          </w:r>
          <w:r w:rsidRPr="00DA7338">
            <w:rPr>
              <w:rFonts w:ascii="Arial" w:eastAsia="Arial Narrow" w:hAnsi="Arial" w:cs="Arial"/>
              <w:sz w:val="16"/>
              <w:szCs w:val="16"/>
            </w:rPr>
            <w:t xml:space="preserve"> | www.uft.edu.br | </w:t>
          </w:r>
          <w:r w:rsidR="001C46B1">
            <w:rPr>
              <w:rFonts w:ascii="Arial" w:eastAsia="Times New Roman" w:hAnsi="Arial" w:cs="Arial"/>
              <w:sz w:val="16"/>
              <w:szCs w:val="16"/>
            </w:rPr>
            <w:t>acessibilidadeuft</w:t>
          </w:r>
          <w:r w:rsidRPr="00DA7338">
            <w:rPr>
              <w:rFonts w:ascii="Arial" w:eastAsia="Times New Roman" w:hAnsi="Arial" w:cs="Arial"/>
              <w:sz w:val="16"/>
              <w:szCs w:val="16"/>
            </w:rPr>
            <w:t>@uft.edu.br</w:t>
          </w:r>
        </w:p>
      </w:tc>
      <w:tc>
        <w:tcPr>
          <w:tcW w:w="1949" w:type="dxa"/>
          <w:vAlign w:val="center"/>
        </w:tcPr>
        <w:p w:rsidR="0008523C" w:rsidRPr="00B768A0" w:rsidRDefault="001455B8" w:rsidP="00280734">
          <w:pPr>
            <w:jc w:val="both"/>
            <w:rPr>
              <w:rFonts w:ascii="TimesNewRomanPS-ItalicMT" w:hAnsi="TimesNewRomanPS-ItalicMT" w:cs="TimesNewRomanPS-ItalicMT"/>
              <w:i/>
              <w:iCs/>
              <w:sz w:val="20"/>
              <w:szCs w:val="20"/>
            </w:rPr>
          </w:pPr>
          <w:r>
            <w:rPr>
              <w:rFonts w:ascii="TimesNewRomanPS-ItalicMT" w:hAnsi="TimesNewRomanPS-ItalicMT" w:cs="TimesNewRomanPS-ItalicMT"/>
              <w:i/>
              <w:noProof/>
              <w:sz w:val="20"/>
              <w:szCs w:val="20"/>
              <w:lang w:eastAsia="pt-BR"/>
            </w:rPr>
            <w:drawing>
              <wp:inline distT="0" distB="0" distL="0" distR="0">
                <wp:extent cx="1148080" cy="1265555"/>
                <wp:effectExtent l="0" t="0" r="0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8080" cy="1265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073E4" w:rsidRPr="00BA078E" w:rsidRDefault="004073E4" w:rsidP="00BA078E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E1986"/>
    <w:multiLevelType w:val="hybridMultilevel"/>
    <w:tmpl w:val="0D4A0CE4"/>
    <w:lvl w:ilvl="0" w:tplc="F6522DD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ED465A"/>
    <w:multiLevelType w:val="hybridMultilevel"/>
    <w:tmpl w:val="477EFB5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F55621"/>
    <w:multiLevelType w:val="hybridMultilevel"/>
    <w:tmpl w:val="EA127CD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322523"/>
    <w:multiLevelType w:val="hybridMultilevel"/>
    <w:tmpl w:val="E54424B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B73873"/>
    <w:multiLevelType w:val="hybridMultilevel"/>
    <w:tmpl w:val="AB5EA82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FD2A67"/>
    <w:multiLevelType w:val="hybridMultilevel"/>
    <w:tmpl w:val="24681D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840F4"/>
    <w:multiLevelType w:val="hybridMultilevel"/>
    <w:tmpl w:val="0D4A0CE4"/>
    <w:lvl w:ilvl="0" w:tplc="F6522DD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DC1A46"/>
    <w:multiLevelType w:val="hybridMultilevel"/>
    <w:tmpl w:val="375E78A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E407B"/>
    <w:multiLevelType w:val="hybridMultilevel"/>
    <w:tmpl w:val="BF5E24A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8D493B"/>
    <w:multiLevelType w:val="hybridMultilevel"/>
    <w:tmpl w:val="53B01128"/>
    <w:lvl w:ilvl="0" w:tplc="88943AB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DA10B3"/>
    <w:multiLevelType w:val="hybridMultilevel"/>
    <w:tmpl w:val="B1D6D90C"/>
    <w:lvl w:ilvl="0" w:tplc="0416000F">
      <w:start w:val="1"/>
      <w:numFmt w:val="decimal"/>
      <w:lvlText w:val="%1."/>
      <w:lvlJc w:val="left"/>
      <w:pPr>
        <w:ind w:left="4614" w:hanging="360"/>
      </w:pPr>
    </w:lvl>
    <w:lvl w:ilvl="1" w:tplc="04160019" w:tentative="1">
      <w:start w:val="1"/>
      <w:numFmt w:val="lowerLetter"/>
      <w:lvlText w:val="%2."/>
      <w:lvlJc w:val="left"/>
      <w:pPr>
        <w:ind w:left="5334" w:hanging="360"/>
      </w:pPr>
    </w:lvl>
    <w:lvl w:ilvl="2" w:tplc="0416001B" w:tentative="1">
      <w:start w:val="1"/>
      <w:numFmt w:val="lowerRoman"/>
      <w:lvlText w:val="%3."/>
      <w:lvlJc w:val="right"/>
      <w:pPr>
        <w:ind w:left="6054" w:hanging="180"/>
      </w:pPr>
    </w:lvl>
    <w:lvl w:ilvl="3" w:tplc="0416000F" w:tentative="1">
      <w:start w:val="1"/>
      <w:numFmt w:val="decimal"/>
      <w:lvlText w:val="%4."/>
      <w:lvlJc w:val="left"/>
      <w:pPr>
        <w:ind w:left="6774" w:hanging="360"/>
      </w:pPr>
    </w:lvl>
    <w:lvl w:ilvl="4" w:tplc="04160019" w:tentative="1">
      <w:start w:val="1"/>
      <w:numFmt w:val="lowerLetter"/>
      <w:lvlText w:val="%5."/>
      <w:lvlJc w:val="left"/>
      <w:pPr>
        <w:ind w:left="7494" w:hanging="360"/>
      </w:pPr>
    </w:lvl>
    <w:lvl w:ilvl="5" w:tplc="0416001B" w:tentative="1">
      <w:start w:val="1"/>
      <w:numFmt w:val="lowerRoman"/>
      <w:lvlText w:val="%6."/>
      <w:lvlJc w:val="right"/>
      <w:pPr>
        <w:ind w:left="8214" w:hanging="180"/>
      </w:pPr>
    </w:lvl>
    <w:lvl w:ilvl="6" w:tplc="0416000F" w:tentative="1">
      <w:start w:val="1"/>
      <w:numFmt w:val="decimal"/>
      <w:lvlText w:val="%7."/>
      <w:lvlJc w:val="left"/>
      <w:pPr>
        <w:ind w:left="8934" w:hanging="360"/>
      </w:pPr>
    </w:lvl>
    <w:lvl w:ilvl="7" w:tplc="04160019" w:tentative="1">
      <w:start w:val="1"/>
      <w:numFmt w:val="lowerLetter"/>
      <w:lvlText w:val="%8."/>
      <w:lvlJc w:val="left"/>
      <w:pPr>
        <w:ind w:left="9654" w:hanging="360"/>
      </w:pPr>
    </w:lvl>
    <w:lvl w:ilvl="8" w:tplc="0416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11">
    <w:nsid w:val="698B4105"/>
    <w:multiLevelType w:val="multilevel"/>
    <w:tmpl w:val="7B4A58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2"/>
  </w:num>
  <w:num w:numId="5">
    <w:abstractNumId w:val="7"/>
  </w:num>
  <w:num w:numId="6">
    <w:abstractNumId w:val="10"/>
  </w:num>
  <w:num w:numId="7">
    <w:abstractNumId w:val="1"/>
  </w:num>
  <w:num w:numId="8">
    <w:abstractNumId w:val="3"/>
  </w:num>
  <w:num w:numId="9">
    <w:abstractNumId w:val="8"/>
  </w:num>
  <w:num w:numId="10">
    <w:abstractNumId w:val="0"/>
  </w:num>
  <w:num w:numId="11">
    <w:abstractNumId w:val="9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501756"/>
    <w:rsid w:val="000011C3"/>
    <w:rsid w:val="00002EC4"/>
    <w:rsid w:val="00010B2B"/>
    <w:rsid w:val="00012BD6"/>
    <w:rsid w:val="00023AC5"/>
    <w:rsid w:val="00036F63"/>
    <w:rsid w:val="00042437"/>
    <w:rsid w:val="00043E27"/>
    <w:rsid w:val="00056F2A"/>
    <w:rsid w:val="00060BFE"/>
    <w:rsid w:val="0008523C"/>
    <w:rsid w:val="000B0A4C"/>
    <w:rsid w:val="000D04C0"/>
    <w:rsid w:val="000F45C3"/>
    <w:rsid w:val="00104BE9"/>
    <w:rsid w:val="00114DC0"/>
    <w:rsid w:val="001251C0"/>
    <w:rsid w:val="00127029"/>
    <w:rsid w:val="0013018E"/>
    <w:rsid w:val="001455B8"/>
    <w:rsid w:val="00151464"/>
    <w:rsid w:val="00156EA7"/>
    <w:rsid w:val="00157A4F"/>
    <w:rsid w:val="00166E33"/>
    <w:rsid w:val="001C46B1"/>
    <w:rsid w:val="001C7285"/>
    <w:rsid w:val="001C72F1"/>
    <w:rsid w:val="002271E4"/>
    <w:rsid w:val="0024284F"/>
    <w:rsid w:val="00246205"/>
    <w:rsid w:val="00256B61"/>
    <w:rsid w:val="00265DC0"/>
    <w:rsid w:val="002A1BD8"/>
    <w:rsid w:val="002C2EDF"/>
    <w:rsid w:val="00301DFB"/>
    <w:rsid w:val="00304F48"/>
    <w:rsid w:val="00307E39"/>
    <w:rsid w:val="00314877"/>
    <w:rsid w:val="00341736"/>
    <w:rsid w:val="003419FA"/>
    <w:rsid w:val="003428D5"/>
    <w:rsid w:val="00396D78"/>
    <w:rsid w:val="003B3B14"/>
    <w:rsid w:val="003B7AD0"/>
    <w:rsid w:val="003D56C5"/>
    <w:rsid w:val="003F1F7D"/>
    <w:rsid w:val="004073E4"/>
    <w:rsid w:val="0045372C"/>
    <w:rsid w:val="00457726"/>
    <w:rsid w:val="00472DD6"/>
    <w:rsid w:val="004762B9"/>
    <w:rsid w:val="00482303"/>
    <w:rsid w:val="004A0016"/>
    <w:rsid w:val="004C388B"/>
    <w:rsid w:val="004C4C85"/>
    <w:rsid w:val="004F3622"/>
    <w:rsid w:val="00501756"/>
    <w:rsid w:val="0050594D"/>
    <w:rsid w:val="00507C25"/>
    <w:rsid w:val="00507DBA"/>
    <w:rsid w:val="00530A2F"/>
    <w:rsid w:val="005716BB"/>
    <w:rsid w:val="00584F33"/>
    <w:rsid w:val="00594A80"/>
    <w:rsid w:val="005A4CC5"/>
    <w:rsid w:val="005A5466"/>
    <w:rsid w:val="005B577A"/>
    <w:rsid w:val="005C7BD8"/>
    <w:rsid w:val="005F50A3"/>
    <w:rsid w:val="00607385"/>
    <w:rsid w:val="006758A3"/>
    <w:rsid w:val="00675D9C"/>
    <w:rsid w:val="0068006B"/>
    <w:rsid w:val="0068496C"/>
    <w:rsid w:val="006871B6"/>
    <w:rsid w:val="006B6366"/>
    <w:rsid w:val="006C7367"/>
    <w:rsid w:val="006D1848"/>
    <w:rsid w:val="006D76B6"/>
    <w:rsid w:val="006F3D1B"/>
    <w:rsid w:val="006F3E87"/>
    <w:rsid w:val="00731C7C"/>
    <w:rsid w:val="00737714"/>
    <w:rsid w:val="00760FB1"/>
    <w:rsid w:val="0079002F"/>
    <w:rsid w:val="007A6BF0"/>
    <w:rsid w:val="007A7137"/>
    <w:rsid w:val="007C46D5"/>
    <w:rsid w:val="0080213E"/>
    <w:rsid w:val="00805E3A"/>
    <w:rsid w:val="00814F86"/>
    <w:rsid w:val="008367C0"/>
    <w:rsid w:val="00840720"/>
    <w:rsid w:val="00840C69"/>
    <w:rsid w:val="008916A9"/>
    <w:rsid w:val="00892F7B"/>
    <w:rsid w:val="008C0042"/>
    <w:rsid w:val="008D3CDA"/>
    <w:rsid w:val="008D40FD"/>
    <w:rsid w:val="008F4AF2"/>
    <w:rsid w:val="008F7974"/>
    <w:rsid w:val="00900C65"/>
    <w:rsid w:val="009077FA"/>
    <w:rsid w:val="0092638F"/>
    <w:rsid w:val="00934165"/>
    <w:rsid w:val="009711A4"/>
    <w:rsid w:val="00973848"/>
    <w:rsid w:val="009C4CFC"/>
    <w:rsid w:val="009D24E6"/>
    <w:rsid w:val="009D5279"/>
    <w:rsid w:val="009F66D1"/>
    <w:rsid w:val="00A21896"/>
    <w:rsid w:val="00A35987"/>
    <w:rsid w:val="00A41E32"/>
    <w:rsid w:val="00A52677"/>
    <w:rsid w:val="00A54C89"/>
    <w:rsid w:val="00A71673"/>
    <w:rsid w:val="00A8188C"/>
    <w:rsid w:val="00A94055"/>
    <w:rsid w:val="00A95EAB"/>
    <w:rsid w:val="00AD1E0E"/>
    <w:rsid w:val="00AF7A0D"/>
    <w:rsid w:val="00B05C22"/>
    <w:rsid w:val="00B24058"/>
    <w:rsid w:val="00B30960"/>
    <w:rsid w:val="00B32CF5"/>
    <w:rsid w:val="00B71CA3"/>
    <w:rsid w:val="00BA078E"/>
    <w:rsid w:val="00BB5C4C"/>
    <w:rsid w:val="00BE4854"/>
    <w:rsid w:val="00BE7AB8"/>
    <w:rsid w:val="00C277F0"/>
    <w:rsid w:val="00C40F0B"/>
    <w:rsid w:val="00C47277"/>
    <w:rsid w:val="00C52DA7"/>
    <w:rsid w:val="00C56B9B"/>
    <w:rsid w:val="00C63C16"/>
    <w:rsid w:val="00CB343B"/>
    <w:rsid w:val="00CC750B"/>
    <w:rsid w:val="00CD0BAF"/>
    <w:rsid w:val="00CD6421"/>
    <w:rsid w:val="00CE373D"/>
    <w:rsid w:val="00CF6755"/>
    <w:rsid w:val="00D44A58"/>
    <w:rsid w:val="00D763BD"/>
    <w:rsid w:val="00D76946"/>
    <w:rsid w:val="00D778B2"/>
    <w:rsid w:val="00D918B6"/>
    <w:rsid w:val="00DA5EF4"/>
    <w:rsid w:val="00DA675C"/>
    <w:rsid w:val="00DA6B1B"/>
    <w:rsid w:val="00DA7338"/>
    <w:rsid w:val="00DB7F23"/>
    <w:rsid w:val="00DF0549"/>
    <w:rsid w:val="00DF2FE6"/>
    <w:rsid w:val="00E12CC0"/>
    <w:rsid w:val="00E13A09"/>
    <w:rsid w:val="00E14101"/>
    <w:rsid w:val="00E154D3"/>
    <w:rsid w:val="00E409EA"/>
    <w:rsid w:val="00E44A42"/>
    <w:rsid w:val="00E61068"/>
    <w:rsid w:val="00E643DD"/>
    <w:rsid w:val="00E72BC4"/>
    <w:rsid w:val="00E76CCF"/>
    <w:rsid w:val="00E9378C"/>
    <w:rsid w:val="00E96FFF"/>
    <w:rsid w:val="00EB09EA"/>
    <w:rsid w:val="00EC2B97"/>
    <w:rsid w:val="00EF77FA"/>
    <w:rsid w:val="00F03A9C"/>
    <w:rsid w:val="00F16006"/>
    <w:rsid w:val="00F1668C"/>
    <w:rsid w:val="00F2275B"/>
    <w:rsid w:val="00F2457C"/>
    <w:rsid w:val="00F615EE"/>
    <w:rsid w:val="00F87FA1"/>
    <w:rsid w:val="00FB1B5C"/>
    <w:rsid w:val="00FB59EE"/>
    <w:rsid w:val="00FD4CF4"/>
    <w:rsid w:val="00FE1B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71B6"/>
  </w:style>
  <w:style w:type="paragraph" w:styleId="Ttulo1">
    <w:name w:val="heading 1"/>
    <w:basedOn w:val="Normal"/>
    <w:link w:val="Ttulo1Char"/>
    <w:uiPriority w:val="1"/>
    <w:qFormat/>
    <w:rsid w:val="0080213E"/>
    <w:pPr>
      <w:widowControl w:val="0"/>
      <w:spacing w:after="0" w:line="240" w:lineRule="auto"/>
      <w:ind w:left="770"/>
      <w:outlineLvl w:val="0"/>
    </w:pPr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54C8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731C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1C7C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31C7C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A00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DB7F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44A4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B3B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B3B14"/>
  </w:style>
  <w:style w:type="paragraph" w:styleId="Rodap">
    <w:name w:val="footer"/>
    <w:basedOn w:val="Normal"/>
    <w:link w:val="RodapChar"/>
    <w:uiPriority w:val="99"/>
    <w:unhideWhenUsed/>
    <w:rsid w:val="003B3B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qFormat/>
    <w:rsid w:val="003B3B14"/>
  </w:style>
  <w:style w:type="table" w:customStyle="1" w:styleId="TableNormal">
    <w:name w:val="Table Normal"/>
    <w:uiPriority w:val="2"/>
    <w:semiHidden/>
    <w:unhideWhenUsed/>
    <w:qFormat/>
    <w:rsid w:val="0080213E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0213E"/>
    <w:pPr>
      <w:widowControl w:val="0"/>
      <w:spacing w:after="0" w:line="240" w:lineRule="auto"/>
      <w:ind w:left="182"/>
    </w:pPr>
    <w:rPr>
      <w:rFonts w:ascii="Times New Roman" w:eastAsia="Times New Roman" w:hAnsi="Times New Roman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213E"/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Normal"/>
    <w:uiPriority w:val="1"/>
    <w:qFormat/>
    <w:rsid w:val="0080213E"/>
    <w:pPr>
      <w:widowControl w:val="0"/>
      <w:spacing w:after="0" w:line="240" w:lineRule="auto"/>
    </w:pPr>
    <w:rPr>
      <w:lang w:val="en-US"/>
    </w:rPr>
  </w:style>
  <w:style w:type="character" w:customStyle="1" w:styleId="Ttulo1Char">
    <w:name w:val="Título 1 Char"/>
    <w:basedOn w:val="Fontepargpadro"/>
    <w:link w:val="Ttulo1"/>
    <w:uiPriority w:val="1"/>
    <w:rsid w:val="0080213E"/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54C8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TextodoEspaoReservado">
    <w:name w:val="Placeholder Text"/>
    <w:basedOn w:val="Fontepargpadro"/>
    <w:uiPriority w:val="99"/>
    <w:semiHidden/>
    <w:rsid w:val="009F66D1"/>
    <w:rPr>
      <w:color w:val="808080"/>
    </w:rPr>
  </w:style>
  <w:style w:type="paragraph" w:customStyle="1" w:styleId="Default">
    <w:name w:val="Default"/>
    <w:rsid w:val="00012B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Rodap1">
    <w:name w:val="Rodapé1"/>
    <w:basedOn w:val="Normal"/>
    <w:uiPriority w:val="99"/>
    <w:unhideWhenUsed/>
    <w:rsid w:val="009077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WW8Num1z5">
    <w:name w:val="WW8Num1z5"/>
    <w:rsid w:val="00507DBA"/>
  </w:style>
  <w:style w:type="paragraph" w:customStyle="1" w:styleId="Normal1">
    <w:name w:val="Normal1"/>
    <w:rsid w:val="00C63C16"/>
    <w:pPr>
      <w:pBdr>
        <w:top w:val="nil"/>
        <w:left w:val="nil"/>
        <w:bottom w:val="nil"/>
        <w:right w:val="nil"/>
        <w:between w:val="nil"/>
      </w:pBdr>
    </w:pPr>
    <w:rPr>
      <w:rFonts w:ascii="Calibri" w:eastAsia="Calibri" w:hAnsi="Calibri" w:cs="Calibri"/>
      <w:color w:val="00000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027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2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54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48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3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43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621247-847F-4906-8549-CCED1E3A0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UFT</dc:creator>
  <cp:lastModifiedBy>uft</cp:lastModifiedBy>
  <cp:revision>3</cp:revision>
  <cp:lastPrinted>2018-08-16T20:34:00Z</cp:lastPrinted>
  <dcterms:created xsi:type="dcterms:W3CDTF">2018-09-10T19:09:00Z</dcterms:created>
  <dcterms:modified xsi:type="dcterms:W3CDTF">2018-09-10T19:15:00Z</dcterms:modified>
</cp:coreProperties>
</file>